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D3" w:rsidRPr="00BF343E" w:rsidRDefault="002A2FD3" w:rsidP="002A2FD3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BF343E">
        <w:rPr>
          <w:rFonts w:ascii="Times New Roman" w:eastAsia="黑体" w:hAnsi="Times New Roman"/>
          <w:sz w:val="32"/>
          <w:szCs w:val="32"/>
        </w:rPr>
        <w:t>附件</w:t>
      </w:r>
      <w:r w:rsidRPr="00BF343E">
        <w:rPr>
          <w:rFonts w:ascii="Times New Roman" w:eastAsia="黑体" w:hAnsi="Times New Roman"/>
          <w:sz w:val="32"/>
          <w:szCs w:val="32"/>
        </w:rPr>
        <w:t>1</w:t>
      </w:r>
    </w:p>
    <w:p w:rsidR="002A2FD3" w:rsidRPr="00BF343E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BF343E">
        <w:rPr>
          <w:rFonts w:ascii="Times New Roman" w:eastAsia="方正小标宋简体" w:hAnsi="Times New Roman"/>
          <w:sz w:val="36"/>
          <w:szCs w:val="36"/>
        </w:rPr>
        <w:t>202</w:t>
      </w:r>
      <w:r w:rsidR="009119CD">
        <w:rPr>
          <w:rFonts w:ascii="Times New Roman" w:eastAsia="方正小标宋简体" w:hAnsi="Times New Roman"/>
          <w:sz w:val="36"/>
          <w:szCs w:val="36"/>
        </w:rPr>
        <w:t>1</w:t>
      </w:r>
      <w:r w:rsidRPr="00BF343E">
        <w:rPr>
          <w:rFonts w:ascii="Times New Roman" w:eastAsia="方正小标宋简体" w:hAnsi="Times New Roman"/>
          <w:sz w:val="36"/>
          <w:szCs w:val="36"/>
        </w:rPr>
        <w:t>年全国教书育人楷模推荐表</w:t>
      </w:r>
    </w:p>
    <w:p w:rsidR="002A2FD3" w:rsidRPr="009119CD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2A2FD3" w:rsidRPr="00BF343E" w:rsidRDefault="002A2FD3" w:rsidP="002A2FD3">
      <w:pPr>
        <w:spacing w:line="400" w:lineRule="exact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2A2FD3" w:rsidRPr="00BF343E" w:rsidTr="000645D6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BB0129" w:rsidP="000645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351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个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4250"/>
          <w:jc w:val="center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4662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何时何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地受过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8788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简要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事迹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样例：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姓名，性别，民族，＊＊年＊＊月生，（政治面貌），＊＊省＊＊市＊县（区、市）＊＊学校教师。（教书育人事迹：如，她扎根教育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24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8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次在指导学生手工作品、文艺节目中获国家、省级辅导奖。她担任师德讲座主讲人，将崇德修身的课堂建在学校、建在每名教师心间）。曾获＊＊＊＊等荣誉。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（字数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400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字以内。参照样例，要对推荐人选教书育人突出事迹进行概括，提炼最鲜明事迹特征。列举本人已获得省部级（含）以上荣誉称号、奖励且不宜超过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3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项。）</w:t>
            </w:r>
          </w:p>
        </w:tc>
      </w:tr>
    </w:tbl>
    <w:p w:rsidR="00B433A9" w:rsidRDefault="00B433A9"/>
    <w:sectPr w:rsidR="00B4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78" w:rsidRDefault="00315878" w:rsidP="00BB0129">
      <w:r>
        <w:separator/>
      </w:r>
    </w:p>
  </w:endnote>
  <w:endnote w:type="continuationSeparator" w:id="0">
    <w:p w:rsidR="00315878" w:rsidRDefault="00315878" w:rsidP="00B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78" w:rsidRDefault="00315878" w:rsidP="00BB0129">
      <w:r>
        <w:separator/>
      </w:r>
    </w:p>
  </w:footnote>
  <w:footnote w:type="continuationSeparator" w:id="0">
    <w:p w:rsidR="00315878" w:rsidRDefault="00315878" w:rsidP="00BB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3"/>
    <w:rsid w:val="00090AC0"/>
    <w:rsid w:val="002A2FD3"/>
    <w:rsid w:val="00315878"/>
    <w:rsid w:val="009119CD"/>
    <w:rsid w:val="00B433A9"/>
    <w:rsid w:val="00B47D42"/>
    <w:rsid w:val="00BB0129"/>
    <w:rsid w:val="00E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A7B18-3C32-4F4F-A9D3-A46AEA0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1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1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JSJYT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顾斌</dc:creator>
  <cp:lastModifiedBy>林焰清</cp:lastModifiedBy>
  <cp:revision>2</cp:revision>
  <dcterms:created xsi:type="dcterms:W3CDTF">2021-05-24T09:23:00Z</dcterms:created>
  <dcterms:modified xsi:type="dcterms:W3CDTF">2021-05-24T09:23:00Z</dcterms:modified>
</cp:coreProperties>
</file>