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92" w:rsidRDefault="00026AC2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相关附件材料准备要求：</w:t>
      </w:r>
    </w:p>
    <w:p w:rsidR="00033C92" w:rsidRDefault="00026AC2">
      <w:pPr>
        <w:numPr>
          <w:ilvl w:val="0"/>
          <w:numId w:val="1"/>
        </w:num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封面（参考样式见下页）；</w:t>
      </w:r>
    </w:p>
    <w:p w:rsidR="00033C92" w:rsidRDefault="00026AC2">
      <w:pPr>
        <w:numPr>
          <w:ilvl w:val="0"/>
          <w:numId w:val="1"/>
        </w:num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目录；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645FBF">
        <w:rPr>
          <w:rFonts w:ascii="仿宋_GB2312" w:eastAsia="仿宋_GB2312" w:hint="eastAsia"/>
          <w:sz w:val="28"/>
          <w:szCs w:val="28"/>
        </w:rPr>
        <w:t>、</w:t>
      </w:r>
      <w:r w:rsidR="00026AC2">
        <w:rPr>
          <w:rFonts w:ascii="仿宋_GB2312" w:eastAsia="仿宋_GB2312" w:hint="eastAsia"/>
          <w:sz w:val="28"/>
          <w:szCs w:val="28"/>
        </w:rPr>
        <w:t>推荐表中列举的所有科研项目、重要教学科研获奖及专利情况的证明复印件；</w:t>
      </w:r>
    </w:p>
    <w:p w:rsidR="00033C92" w:rsidRDefault="00645FB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026AC2">
        <w:rPr>
          <w:rFonts w:ascii="仿宋_GB2312" w:eastAsia="仿宋_GB2312" w:hint="eastAsia"/>
          <w:sz w:val="28"/>
          <w:szCs w:val="28"/>
        </w:rPr>
        <w:t>、5篇重要创新性论文的刊载杂志封面和全文复印件，以及推荐表中列举的其他代表性著作封面、目录和论文首页复印件；</w:t>
      </w:r>
    </w:p>
    <w:p w:rsidR="00033C92" w:rsidRDefault="00645FB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026AC2">
        <w:rPr>
          <w:rFonts w:ascii="仿宋_GB2312" w:eastAsia="仿宋_GB2312" w:hint="eastAsia"/>
          <w:sz w:val="28"/>
          <w:szCs w:val="28"/>
        </w:rPr>
        <w:t xml:space="preserve">、推荐表中列举的论文他引情况的证明（自行通过web of science </w:t>
      </w:r>
      <w:r>
        <w:rPr>
          <w:rFonts w:ascii="仿宋_GB2312" w:eastAsia="仿宋_GB2312" w:hint="eastAsia"/>
          <w:sz w:val="28"/>
          <w:szCs w:val="28"/>
        </w:rPr>
        <w:t>等数据库检索</w:t>
      </w:r>
      <w:r w:rsidR="00026AC2">
        <w:rPr>
          <w:rFonts w:ascii="仿宋_GB2312" w:eastAsia="仿宋_GB2312" w:hint="eastAsia"/>
          <w:sz w:val="28"/>
          <w:szCs w:val="28"/>
        </w:rPr>
        <w:t>并提供报告）；</w:t>
      </w:r>
    </w:p>
    <w:p w:rsidR="00033C92" w:rsidRDefault="00645FB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、其他证明本人突出成绩</w:t>
      </w:r>
      <w:r w:rsidR="00026AC2">
        <w:rPr>
          <w:rFonts w:ascii="仿宋_GB2312" w:eastAsia="仿宋_GB2312" w:hint="eastAsia"/>
          <w:sz w:val="28"/>
          <w:szCs w:val="28"/>
        </w:rPr>
        <w:t>的材料。</w:t>
      </w:r>
    </w:p>
    <w:p w:rsidR="00033C92" w:rsidRPr="00645FBF" w:rsidRDefault="00033C92">
      <w:pPr>
        <w:spacing w:line="600" w:lineRule="exact"/>
        <w:rPr>
          <w:rFonts w:ascii="仿宋" w:eastAsia="仿宋" w:hAnsi="仿宋"/>
          <w:b/>
          <w:color w:val="FF0000"/>
          <w:sz w:val="28"/>
          <w:szCs w:val="28"/>
        </w:rPr>
      </w:pPr>
    </w:p>
    <w:p w:rsidR="00033C92" w:rsidRDefault="00026AC2">
      <w:pPr>
        <w:spacing w:line="600" w:lineRule="exac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材料准备过程中的重要注意事项：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1、附件材料封面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见下页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2、附件材料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>
        <w:rPr>
          <w:rFonts w:ascii="仿宋" w:eastAsia="仿宋" w:hAnsi="仿宋" w:hint="eastAsia"/>
          <w:sz w:val="28"/>
          <w:szCs w:val="28"/>
        </w:rPr>
        <w:t>做好PDF（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合成一个PDF</w:t>
      </w:r>
      <w:r>
        <w:rPr>
          <w:rFonts w:ascii="仿宋" w:eastAsia="仿宋" w:hAnsi="仿宋" w:hint="eastAsia"/>
          <w:sz w:val="28"/>
          <w:szCs w:val="28"/>
        </w:rPr>
        <w:t>）并排序,每一页都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>
        <w:rPr>
          <w:rFonts w:ascii="仿宋" w:eastAsia="仿宋" w:hAnsi="仿宋" w:hint="eastAsia"/>
          <w:sz w:val="28"/>
          <w:szCs w:val="28"/>
        </w:rPr>
        <w:t>，目录中也标清页码，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请尽量用淡蓝色封面胶装装订成册。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3、附件材料单独装订成册，PDF电子档</w:t>
      </w:r>
      <w:r w:rsidR="00645FBF">
        <w:rPr>
          <w:rFonts w:ascii="仿宋" w:eastAsia="仿宋" w:hAnsi="仿宋" w:hint="eastAsia"/>
          <w:sz w:val="28"/>
          <w:szCs w:val="28"/>
        </w:rPr>
        <w:t>发送至指定邮箱。</w:t>
      </w:r>
    </w:p>
    <w:p w:rsidR="00033C92" w:rsidRDefault="00033C9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33C92" w:rsidRDefault="00033C92">
      <w:pPr>
        <w:rPr>
          <w:rFonts w:ascii="仿宋" w:eastAsia="仿宋" w:hAnsi="仿宋"/>
          <w:sz w:val="28"/>
          <w:szCs w:val="28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645FBF" w:rsidRDefault="00645FBF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645FBF" w:rsidRDefault="00645FBF" w:rsidP="00017A90">
      <w:pPr>
        <w:jc w:val="center"/>
        <w:rPr>
          <w:rFonts w:ascii="微软雅黑" w:eastAsia="微软雅黑" w:hAnsi="微软雅黑"/>
          <w:sz w:val="52"/>
          <w:szCs w:val="52"/>
        </w:rPr>
      </w:pPr>
    </w:p>
    <w:p w:rsidR="00645FBF" w:rsidRDefault="00645FBF" w:rsidP="00017A90">
      <w:pPr>
        <w:jc w:val="center"/>
        <w:rPr>
          <w:rFonts w:ascii="微软雅黑" w:eastAsia="微软雅黑" w:hAnsi="微软雅黑"/>
          <w:sz w:val="52"/>
          <w:szCs w:val="52"/>
        </w:rPr>
      </w:pPr>
    </w:p>
    <w:p w:rsidR="00645FBF" w:rsidRPr="00410816" w:rsidRDefault="00645FBF" w:rsidP="00645FBF">
      <w:pPr>
        <w:jc w:val="center"/>
        <w:rPr>
          <w:rFonts w:ascii="华文中宋" w:eastAsia="华文中宋" w:hAnsi="华文中宋"/>
          <w:sz w:val="56"/>
          <w:szCs w:val="52"/>
        </w:rPr>
      </w:pPr>
      <w:r w:rsidRPr="00410816">
        <w:rPr>
          <w:rFonts w:ascii="华文中宋" w:eastAsia="华文中宋" w:hAnsi="华文中宋" w:hint="eastAsia"/>
          <w:sz w:val="56"/>
          <w:szCs w:val="52"/>
        </w:rPr>
        <w:t>苏州大学招商银行青年英才奖</w:t>
      </w:r>
    </w:p>
    <w:p w:rsidR="00645FBF" w:rsidRPr="00410816" w:rsidRDefault="00645FBF" w:rsidP="00645FBF">
      <w:pPr>
        <w:jc w:val="center"/>
        <w:rPr>
          <w:rFonts w:ascii="华文中宋" w:eastAsia="华文中宋" w:hAnsi="华文中宋"/>
          <w:sz w:val="56"/>
          <w:szCs w:val="52"/>
        </w:rPr>
      </w:pPr>
      <w:r>
        <w:rPr>
          <w:rFonts w:ascii="华文中宋" w:eastAsia="华文中宋" w:hAnsi="华文中宋" w:hint="eastAsia"/>
          <w:sz w:val="56"/>
          <w:szCs w:val="52"/>
        </w:rPr>
        <w:t>附件材料</w:t>
      </w: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  <w:rPr>
          <w:sz w:val="30"/>
          <w:szCs w:val="30"/>
        </w:rPr>
      </w:pPr>
      <w:bookmarkStart w:id="0" w:name="_GoBack"/>
      <w:bookmarkEnd w:id="0"/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所属二级学科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所在单位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033C92" w:rsidRDefault="00033C92" w:rsidP="00645FBF">
      <w:pPr>
        <w:spacing w:line="0" w:lineRule="atLeast"/>
      </w:pPr>
    </w:p>
    <w:sectPr w:rsidR="00033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EA" w:rsidRDefault="00E54FEA" w:rsidP="00BE0E50">
      <w:r>
        <w:separator/>
      </w:r>
    </w:p>
  </w:endnote>
  <w:endnote w:type="continuationSeparator" w:id="0">
    <w:p w:rsidR="00E54FEA" w:rsidRDefault="00E54FEA" w:rsidP="00BE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EA" w:rsidRDefault="00E54FEA" w:rsidP="00BE0E50">
      <w:r>
        <w:separator/>
      </w:r>
    </w:p>
  </w:footnote>
  <w:footnote w:type="continuationSeparator" w:id="0">
    <w:p w:rsidR="00E54FEA" w:rsidRDefault="00E54FEA" w:rsidP="00BE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5EC553"/>
    <w:multiLevelType w:val="singleLevel"/>
    <w:tmpl w:val="BC5EC55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A90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AC2"/>
    <w:rsid w:val="00026C87"/>
    <w:rsid w:val="00027354"/>
    <w:rsid w:val="0002777A"/>
    <w:rsid w:val="00027AE2"/>
    <w:rsid w:val="000313CA"/>
    <w:rsid w:val="00032E2C"/>
    <w:rsid w:val="00033365"/>
    <w:rsid w:val="000333CF"/>
    <w:rsid w:val="00033C92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5EE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2A1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5FB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A35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47C20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423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0E50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118C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4FEA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578F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C661912"/>
    <w:rsid w:val="22D11157"/>
    <w:rsid w:val="38236B03"/>
    <w:rsid w:val="41834BC5"/>
    <w:rsid w:val="4579283F"/>
    <w:rsid w:val="4AAC537D"/>
    <w:rsid w:val="521A15EB"/>
    <w:rsid w:val="65F5752E"/>
    <w:rsid w:val="68B025E1"/>
    <w:rsid w:val="78205A20"/>
    <w:rsid w:val="7C1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3A4D08-86EC-463A-A919-F667274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何雯</dc:creator>
  <cp:lastModifiedBy>林萍</cp:lastModifiedBy>
  <cp:revision>2</cp:revision>
  <dcterms:created xsi:type="dcterms:W3CDTF">2022-09-23T06:49:00Z</dcterms:created>
  <dcterms:modified xsi:type="dcterms:W3CDTF">2022-09-23T06:49:00Z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